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E1328" w:rsidRDefault="00FE1328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</w:p>
    <w:p w:rsidR="009B1193" w:rsidRDefault="00FE1328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Управл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ения Роскомнадзора по Хабаровскому краю, Сахалинской области и Еврейской автомной области</w:t>
      </w:r>
    </w:p>
    <w:p w:rsidR="00FE1328" w:rsidRPr="009B1193" w:rsidRDefault="00FE1328" w:rsidP="00076C8B">
      <w:pPr>
        <w:pStyle w:val="ConsPlusNonformat"/>
        <w:ind w:left="142"/>
        <w:jc w:val="center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FE132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FE1328">
        <w:rPr>
          <w:rFonts w:ascii="Times New Roman" w:hAnsi="Times New Roman" w:cs="Times New Roman"/>
          <w:sz w:val="18"/>
        </w:rPr>
        <w:t>у отдела)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E1328">
        <w:rPr>
          <w:rFonts w:ascii="Times New Roman" w:hAnsi="Times New Roman" w:cs="Times New Roman"/>
        </w:rPr>
        <w:t>Управления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FE1328">
        <w:rPr>
          <w:rFonts w:ascii="Times New Roman" w:hAnsi="Times New Roman" w:cs="Times New Roman"/>
          <w:sz w:val="24"/>
        </w:rPr>
        <w:t>Управления Роскомнадзора по Хабаровскому краю, Сахалинской области и Еврейской автомной области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76C8B"/>
    <w:rsid w:val="00191B71"/>
    <w:rsid w:val="0026110B"/>
    <w:rsid w:val="002C415A"/>
    <w:rsid w:val="003463F8"/>
    <w:rsid w:val="00421995"/>
    <w:rsid w:val="00445B67"/>
    <w:rsid w:val="00446BB0"/>
    <w:rsid w:val="00483D61"/>
    <w:rsid w:val="00600B52"/>
    <w:rsid w:val="006E2D52"/>
    <w:rsid w:val="00711C94"/>
    <w:rsid w:val="008317B1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F501-D5BF-4B98-A6E6-8D960DC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Управление</cp:lastModifiedBy>
  <cp:revision>2</cp:revision>
  <cp:lastPrinted>2017-04-21T11:49:00Z</cp:lastPrinted>
  <dcterms:created xsi:type="dcterms:W3CDTF">2022-07-11T03:58:00Z</dcterms:created>
  <dcterms:modified xsi:type="dcterms:W3CDTF">2022-07-11T03:58:00Z</dcterms:modified>
</cp:coreProperties>
</file>