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933" w:rsidRPr="00520BE7" w:rsidRDefault="00EF4933" w:rsidP="00EF493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</w:rPr>
      </w:pPr>
      <w:r w:rsidRPr="00520BE7">
        <w:rPr>
          <w:rFonts w:ascii="Times New Roman" w:hAnsi="Times New Roman" w:cs="Times New Roman"/>
          <w:b/>
          <w:color w:val="FF0000"/>
          <w:sz w:val="32"/>
        </w:rPr>
        <w:t xml:space="preserve">ОБРАЗЕЦ ЗАЯВЛЕНИЯ </w:t>
      </w:r>
    </w:p>
    <w:p w:rsidR="005B7C3A" w:rsidRPr="00520BE7" w:rsidRDefault="00EF4933" w:rsidP="00EF493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</w:rPr>
      </w:pPr>
      <w:r w:rsidRPr="00520BE7">
        <w:rPr>
          <w:rFonts w:ascii="Times New Roman" w:hAnsi="Times New Roman" w:cs="Times New Roman"/>
          <w:b/>
          <w:color w:val="FF0000"/>
          <w:sz w:val="32"/>
        </w:rPr>
        <w:t>О ВОЗВРАТЕ ГОСУДАРСТВЕННОЙ ПОШЛИНЫ</w:t>
      </w:r>
    </w:p>
    <w:p w:rsidR="002E6800" w:rsidRDefault="002E6800" w:rsidP="00EF4933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567"/>
        <w:gridCol w:w="4536"/>
      </w:tblGrid>
      <w:tr w:rsidR="00520BE7" w:rsidRPr="002E6800" w:rsidTr="002E6800">
        <w:tc>
          <w:tcPr>
            <w:tcW w:w="4786" w:type="dxa"/>
            <w:vMerge w:val="restart"/>
          </w:tcPr>
          <w:p w:rsidR="00520BE7" w:rsidRPr="002E6800" w:rsidRDefault="00520BE7" w:rsidP="00EF493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03" w:type="dxa"/>
            <w:gridSpan w:val="2"/>
          </w:tcPr>
          <w:p w:rsidR="00520BE7" w:rsidRPr="002E6800" w:rsidRDefault="00520BE7" w:rsidP="00EF4933">
            <w:pPr>
              <w:rPr>
                <w:rFonts w:ascii="Times New Roman" w:hAnsi="Times New Roman" w:cs="Times New Roman"/>
                <w:sz w:val="28"/>
              </w:rPr>
            </w:pPr>
            <w:r w:rsidRPr="002E6800">
              <w:rPr>
                <w:rFonts w:ascii="Times New Roman" w:hAnsi="Times New Roman" w:cs="Times New Roman"/>
                <w:sz w:val="28"/>
              </w:rPr>
              <w:t xml:space="preserve">Руководителю Управления </w:t>
            </w:r>
            <w:proofErr w:type="spellStart"/>
            <w:r w:rsidRPr="002E6800">
              <w:rPr>
                <w:rFonts w:ascii="Times New Roman" w:hAnsi="Times New Roman" w:cs="Times New Roman"/>
                <w:sz w:val="28"/>
              </w:rPr>
              <w:t>Роскомнадзора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2E6800">
              <w:rPr>
                <w:rFonts w:ascii="Times New Roman" w:hAnsi="Times New Roman" w:cs="Times New Roman"/>
                <w:sz w:val="28"/>
              </w:rPr>
              <w:t>по Дальневосточному федеральному округу</w:t>
            </w:r>
          </w:p>
          <w:p w:rsidR="00520BE7" w:rsidRPr="002E6800" w:rsidRDefault="00520BE7" w:rsidP="00EF4933">
            <w:pPr>
              <w:rPr>
                <w:rFonts w:ascii="Times New Roman" w:hAnsi="Times New Roman" w:cs="Times New Roman"/>
                <w:sz w:val="28"/>
              </w:rPr>
            </w:pPr>
            <w:r w:rsidRPr="002E6800">
              <w:rPr>
                <w:rFonts w:ascii="Times New Roman" w:hAnsi="Times New Roman" w:cs="Times New Roman"/>
                <w:sz w:val="28"/>
              </w:rPr>
              <w:t>А.В. Шестакову</w:t>
            </w:r>
          </w:p>
        </w:tc>
      </w:tr>
      <w:tr w:rsidR="00520BE7" w:rsidRPr="002E6800" w:rsidTr="002E6800">
        <w:tc>
          <w:tcPr>
            <w:tcW w:w="4786" w:type="dxa"/>
            <w:vMerge/>
          </w:tcPr>
          <w:p w:rsidR="00520BE7" w:rsidRPr="002E6800" w:rsidRDefault="00520BE7" w:rsidP="00EF493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03" w:type="dxa"/>
            <w:gridSpan w:val="2"/>
          </w:tcPr>
          <w:p w:rsidR="00520BE7" w:rsidRPr="002E6800" w:rsidRDefault="00520BE7" w:rsidP="00EF4933">
            <w:pPr>
              <w:rPr>
                <w:rFonts w:ascii="Times New Roman" w:hAnsi="Times New Roman" w:cs="Times New Roman"/>
                <w:sz w:val="28"/>
              </w:rPr>
            </w:pPr>
            <w:r w:rsidRPr="002E6800">
              <w:rPr>
                <w:rFonts w:ascii="Times New Roman" w:hAnsi="Times New Roman" w:cs="Times New Roman"/>
                <w:sz w:val="28"/>
              </w:rPr>
              <w:t>ул. Ленина, д. 4</w:t>
            </w:r>
          </w:p>
        </w:tc>
      </w:tr>
      <w:tr w:rsidR="00520BE7" w:rsidRPr="002E6800" w:rsidTr="002E6800">
        <w:tc>
          <w:tcPr>
            <w:tcW w:w="4786" w:type="dxa"/>
            <w:vMerge/>
          </w:tcPr>
          <w:p w:rsidR="00520BE7" w:rsidRPr="002E6800" w:rsidRDefault="00520BE7" w:rsidP="00EF493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03" w:type="dxa"/>
            <w:gridSpan w:val="2"/>
          </w:tcPr>
          <w:p w:rsidR="00520BE7" w:rsidRPr="002E6800" w:rsidRDefault="00520BE7" w:rsidP="00EF4933">
            <w:pPr>
              <w:rPr>
                <w:rFonts w:ascii="Times New Roman" w:hAnsi="Times New Roman" w:cs="Times New Roman"/>
                <w:sz w:val="28"/>
              </w:rPr>
            </w:pPr>
            <w:r w:rsidRPr="002E6800">
              <w:rPr>
                <w:rFonts w:ascii="Times New Roman" w:hAnsi="Times New Roman" w:cs="Times New Roman"/>
                <w:sz w:val="28"/>
              </w:rPr>
              <w:t xml:space="preserve">г. Хабаровск, 680000 </w:t>
            </w:r>
          </w:p>
        </w:tc>
      </w:tr>
      <w:tr w:rsidR="00520BE7" w:rsidRPr="002E6800" w:rsidTr="002E6800">
        <w:tc>
          <w:tcPr>
            <w:tcW w:w="4786" w:type="dxa"/>
            <w:vMerge/>
          </w:tcPr>
          <w:p w:rsidR="00520BE7" w:rsidRPr="002E6800" w:rsidRDefault="00520BE7" w:rsidP="00EF493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520BE7" w:rsidRPr="002E6800" w:rsidRDefault="00520BE7" w:rsidP="00EF4933">
            <w:pPr>
              <w:rPr>
                <w:rFonts w:ascii="Times New Roman" w:hAnsi="Times New Roman" w:cs="Times New Roman"/>
                <w:sz w:val="28"/>
              </w:rPr>
            </w:pPr>
            <w:r w:rsidRPr="002E6800">
              <w:rPr>
                <w:rFonts w:ascii="Times New Roman" w:hAnsi="Times New Roman" w:cs="Times New Roman"/>
                <w:sz w:val="28"/>
              </w:rPr>
              <w:t>от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520BE7" w:rsidRPr="002E6800" w:rsidRDefault="00520BE7" w:rsidP="00EF4933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20BE7" w:rsidRPr="002E6800" w:rsidTr="002E6800">
        <w:tc>
          <w:tcPr>
            <w:tcW w:w="4786" w:type="dxa"/>
            <w:vMerge/>
          </w:tcPr>
          <w:p w:rsidR="00520BE7" w:rsidRPr="002E6800" w:rsidRDefault="00520BE7" w:rsidP="00EF493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520BE7" w:rsidRPr="002E6800" w:rsidRDefault="00520BE7" w:rsidP="00EF493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36" w:type="dxa"/>
          </w:tcPr>
          <w:p w:rsidR="00520BE7" w:rsidRPr="002E6800" w:rsidRDefault="00520BE7" w:rsidP="00520BE7">
            <w:pPr>
              <w:jc w:val="center"/>
              <w:rPr>
                <w:rFonts w:ascii="Times New Roman" w:hAnsi="Times New Roman" w:cs="Times New Roman"/>
                <w:i/>
                <w:sz w:val="28"/>
                <w:vertAlign w:val="superscript"/>
              </w:rPr>
            </w:pPr>
            <w:r w:rsidRPr="002E6800">
              <w:rPr>
                <w:rFonts w:ascii="Times New Roman" w:hAnsi="Times New Roman" w:cs="Times New Roman"/>
                <w:i/>
                <w:sz w:val="28"/>
                <w:vertAlign w:val="superscript"/>
              </w:rPr>
              <w:t xml:space="preserve">(название организации / </w:t>
            </w:r>
            <w:r>
              <w:rPr>
                <w:rFonts w:ascii="Times New Roman" w:hAnsi="Times New Roman" w:cs="Times New Roman"/>
                <w:i/>
                <w:sz w:val="28"/>
                <w:vertAlign w:val="superscript"/>
              </w:rPr>
              <w:t>ФИО</w:t>
            </w:r>
            <w:r w:rsidRPr="002E6800">
              <w:rPr>
                <w:rFonts w:ascii="Times New Roman" w:hAnsi="Times New Roman" w:cs="Times New Roman"/>
                <w:i/>
                <w:sz w:val="28"/>
                <w:vertAlign w:val="superscript"/>
              </w:rPr>
              <w:t xml:space="preserve"> полностью)</w:t>
            </w:r>
          </w:p>
        </w:tc>
      </w:tr>
      <w:tr w:rsidR="00520BE7" w:rsidRPr="002E6800" w:rsidTr="002E6800">
        <w:tc>
          <w:tcPr>
            <w:tcW w:w="4786" w:type="dxa"/>
            <w:vMerge/>
          </w:tcPr>
          <w:p w:rsidR="00520BE7" w:rsidRPr="002E6800" w:rsidRDefault="00520BE7" w:rsidP="00EF493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03" w:type="dxa"/>
            <w:gridSpan w:val="2"/>
            <w:tcBorders>
              <w:bottom w:val="single" w:sz="4" w:space="0" w:color="auto"/>
            </w:tcBorders>
          </w:tcPr>
          <w:p w:rsidR="00520BE7" w:rsidRPr="002E6800" w:rsidRDefault="00520BE7" w:rsidP="00EF4933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20BE7" w:rsidRPr="002E6800" w:rsidTr="002E6800">
        <w:tc>
          <w:tcPr>
            <w:tcW w:w="4786" w:type="dxa"/>
            <w:vMerge/>
          </w:tcPr>
          <w:p w:rsidR="00520BE7" w:rsidRPr="002E6800" w:rsidRDefault="00520BE7" w:rsidP="00EF493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</w:tcBorders>
          </w:tcPr>
          <w:p w:rsidR="00520BE7" w:rsidRPr="002E6800" w:rsidRDefault="00520BE7" w:rsidP="002E6800">
            <w:pPr>
              <w:jc w:val="center"/>
              <w:rPr>
                <w:rFonts w:ascii="Times New Roman" w:hAnsi="Times New Roman" w:cs="Times New Roman"/>
                <w:i/>
                <w:sz w:val="28"/>
                <w:vertAlign w:val="superscript"/>
              </w:rPr>
            </w:pPr>
            <w:r w:rsidRPr="002E6800">
              <w:rPr>
                <w:rFonts w:ascii="Times New Roman" w:hAnsi="Times New Roman" w:cs="Times New Roman"/>
                <w:i/>
                <w:sz w:val="28"/>
                <w:vertAlign w:val="superscript"/>
              </w:rPr>
              <w:t>(почтовый адрес)</w:t>
            </w:r>
          </w:p>
        </w:tc>
      </w:tr>
    </w:tbl>
    <w:p w:rsidR="002E6800" w:rsidRPr="002E6800" w:rsidRDefault="002E6800" w:rsidP="00EF493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F4933" w:rsidRPr="002E6800" w:rsidRDefault="002E6800" w:rsidP="002E6800">
      <w:pPr>
        <w:jc w:val="center"/>
        <w:rPr>
          <w:rFonts w:ascii="Times New Roman" w:hAnsi="Times New Roman" w:cs="Times New Roman"/>
          <w:sz w:val="28"/>
        </w:rPr>
      </w:pPr>
      <w:r w:rsidRPr="002E6800">
        <w:rPr>
          <w:rFonts w:ascii="Times New Roman" w:hAnsi="Times New Roman" w:cs="Times New Roman"/>
          <w:sz w:val="28"/>
        </w:rPr>
        <w:t xml:space="preserve">Заявление </w:t>
      </w:r>
    </w:p>
    <w:p w:rsidR="002E6800" w:rsidRDefault="002E6800" w:rsidP="001A17C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2E6800">
        <w:rPr>
          <w:rFonts w:ascii="Times New Roman" w:hAnsi="Times New Roman" w:cs="Times New Roman"/>
          <w:sz w:val="28"/>
        </w:rPr>
        <w:t>Прошу Вас произвести возврат уплаченной государственной пошлины «ХХХХХХ</w:t>
      </w:r>
      <w:r w:rsidR="001A17CA">
        <w:rPr>
          <w:rFonts w:ascii="Times New Roman" w:hAnsi="Times New Roman" w:cs="Times New Roman"/>
          <w:sz w:val="28"/>
        </w:rPr>
        <w:t>»</w:t>
      </w:r>
      <w:r w:rsidRPr="002E6800">
        <w:rPr>
          <w:rFonts w:ascii="Times New Roman" w:hAnsi="Times New Roman" w:cs="Times New Roman"/>
          <w:sz w:val="28"/>
        </w:rPr>
        <w:t xml:space="preserve"> (</w:t>
      </w:r>
      <w:r w:rsidRPr="002E6800">
        <w:rPr>
          <w:rFonts w:ascii="Times New Roman" w:hAnsi="Times New Roman" w:cs="Times New Roman"/>
          <w:i/>
          <w:sz w:val="28"/>
        </w:rPr>
        <w:t>название организации, ФИО физического лица</w:t>
      </w:r>
      <w:r w:rsidRPr="002E6800">
        <w:rPr>
          <w:rFonts w:ascii="Times New Roman" w:hAnsi="Times New Roman" w:cs="Times New Roman"/>
          <w:sz w:val="28"/>
        </w:rPr>
        <w:t>) за ______</w:t>
      </w:r>
      <w:r w:rsidR="001A17CA">
        <w:rPr>
          <w:rFonts w:ascii="Times New Roman" w:hAnsi="Times New Roman" w:cs="Times New Roman"/>
          <w:sz w:val="28"/>
        </w:rPr>
        <w:t>_</w:t>
      </w:r>
      <w:r w:rsidRPr="002E6800">
        <w:rPr>
          <w:rFonts w:ascii="Times New Roman" w:hAnsi="Times New Roman" w:cs="Times New Roman"/>
          <w:sz w:val="28"/>
        </w:rPr>
        <w:t>__________</w:t>
      </w:r>
      <w:r w:rsidR="001A17CA">
        <w:rPr>
          <w:rFonts w:ascii="Times New Roman" w:hAnsi="Times New Roman" w:cs="Times New Roman"/>
          <w:sz w:val="28"/>
        </w:rPr>
        <w:t xml:space="preserve"> </w:t>
      </w:r>
      <w:r w:rsidRPr="002E6800">
        <w:rPr>
          <w:rFonts w:ascii="Times New Roman" w:hAnsi="Times New Roman" w:cs="Times New Roman"/>
          <w:sz w:val="28"/>
        </w:rPr>
        <w:t>(</w:t>
      </w:r>
      <w:r w:rsidRPr="00833C9B">
        <w:rPr>
          <w:rFonts w:ascii="Times New Roman" w:hAnsi="Times New Roman" w:cs="Times New Roman"/>
          <w:i/>
          <w:sz w:val="28"/>
          <w:u w:val="single"/>
        </w:rPr>
        <w:t>указать действие:</w:t>
      </w:r>
      <w:r w:rsidRPr="002E6800">
        <w:rPr>
          <w:rFonts w:ascii="Times New Roman" w:hAnsi="Times New Roman" w:cs="Times New Roman"/>
          <w:i/>
          <w:sz w:val="28"/>
        </w:rPr>
        <w:t xml:space="preserve"> регистрация СМИ (название, тип распространения), лицензирование деятельности в области связи</w:t>
      </w:r>
      <w:r w:rsidRPr="002E6800">
        <w:rPr>
          <w:rFonts w:ascii="Times New Roman" w:hAnsi="Times New Roman" w:cs="Times New Roman"/>
          <w:sz w:val="28"/>
        </w:rPr>
        <w:t>) по платежному поручению (квитанции) от ХХ.ХХ</w:t>
      </w:r>
      <w:proofErr w:type="gramStart"/>
      <w:r w:rsidRPr="002E6800">
        <w:rPr>
          <w:rFonts w:ascii="Times New Roman" w:hAnsi="Times New Roman" w:cs="Times New Roman"/>
          <w:sz w:val="28"/>
        </w:rPr>
        <w:t>.Х</w:t>
      </w:r>
      <w:proofErr w:type="gramEnd"/>
      <w:r w:rsidRPr="002E6800">
        <w:rPr>
          <w:rFonts w:ascii="Times New Roman" w:hAnsi="Times New Roman" w:cs="Times New Roman"/>
          <w:sz w:val="28"/>
        </w:rPr>
        <w:t>ХХХ г. № ___</w:t>
      </w:r>
      <w:r w:rsidR="001A17CA">
        <w:rPr>
          <w:rFonts w:ascii="Times New Roman" w:hAnsi="Times New Roman" w:cs="Times New Roman"/>
          <w:sz w:val="28"/>
        </w:rPr>
        <w:t>____</w:t>
      </w:r>
      <w:r w:rsidRPr="002E6800">
        <w:rPr>
          <w:rFonts w:ascii="Times New Roman" w:hAnsi="Times New Roman" w:cs="Times New Roman"/>
          <w:sz w:val="28"/>
        </w:rPr>
        <w:t>_</w:t>
      </w:r>
      <w:r w:rsidR="001A17CA">
        <w:rPr>
          <w:rFonts w:ascii="Times New Roman" w:hAnsi="Times New Roman" w:cs="Times New Roman"/>
          <w:sz w:val="28"/>
        </w:rPr>
        <w:t>_ в сумме _________ руб. ______ коп. В оплаченном платежном поручении (квитанции) ________________ (</w:t>
      </w:r>
      <w:r w:rsidR="001A17CA" w:rsidRPr="00833C9B">
        <w:rPr>
          <w:rFonts w:ascii="Times New Roman" w:hAnsi="Times New Roman" w:cs="Times New Roman"/>
          <w:i/>
          <w:sz w:val="28"/>
          <w:u w:val="single"/>
        </w:rPr>
        <w:t>указать причину возврата:</w:t>
      </w:r>
      <w:r w:rsidR="001A17CA" w:rsidRPr="001A17CA">
        <w:rPr>
          <w:rFonts w:ascii="Times New Roman" w:hAnsi="Times New Roman" w:cs="Times New Roman"/>
          <w:i/>
          <w:sz w:val="28"/>
        </w:rPr>
        <w:t xml:space="preserve"> излишне </w:t>
      </w:r>
      <w:proofErr w:type="gramStart"/>
      <w:r w:rsidR="001A17CA" w:rsidRPr="001A17CA">
        <w:rPr>
          <w:rFonts w:ascii="Times New Roman" w:hAnsi="Times New Roman" w:cs="Times New Roman"/>
          <w:i/>
          <w:sz w:val="28"/>
        </w:rPr>
        <w:t>уплачена</w:t>
      </w:r>
      <w:proofErr w:type="gramEnd"/>
      <w:r w:rsidR="001A17CA" w:rsidRPr="001A17CA">
        <w:rPr>
          <w:rFonts w:ascii="Times New Roman" w:hAnsi="Times New Roman" w:cs="Times New Roman"/>
          <w:i/>
          <w:sz w:val="28"/>
        </w:rPr>
        <w:t>, неверно указаны реквизиты и пр.</w:t>
      </w:r>
      <w:r w:rsidR="001A17CA">
        <w:rPr>
          <w:rFonts w:ascii="Times New Roman" w:hAnsi="Times New Roman" w:cs="Times New Roman"/>
          <w:sz w:val="28"/>
        </w:rPr>
        <w:t>)</w:t>
      </w:r>
    </w:p>
    <w:p w:rsidR="001A17CA" w:rsidRPr="001A17CA" w:rsidRDefault="001A17CA" w:rsidP="001A17CA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</w:rPr>
        <w:t xml:space="preserve">В связи с </w:t>
      </w:r>
      <w:r w:rsidRPr="001A17C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вышеизложенным, прошу произвести возврат ошибочно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(</w:t>
      </w:r>
      <w:r w:rsidRPr="001A17C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излишне)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17C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уплаченной государственной пошлины в размере ________ руб. ___ коп</w:t>
      </w:r>
      <w:proofErr w:type="gramStart"/>
      <w:r w:rsidRPr="001A17C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1A17C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1A17C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1A17C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 следующим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17C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банковским реквизитам:</w:t>
      </w:r>
    </w:p>
    <w:p w:rsidR="001A17CA" w:rsidRPr="001A17CA" w:rsidRDefault="001A17CA" w:rsidP="001A17CA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A17C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Наименование получателя</w:t>
      </w:r>
    </w:p>
    <w:p w:rsidR="001A17CA" w:rsidRPr="001A17CA" w:rsidRDefault="001A17CA" w:rsidP="001A17CA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A17C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ИНН/КПП получателя</w:t>
      </w:r>
    </w:p>
    <w:p w:rsidR="001A17CA" w:rsidRPr="001A17CA" w:rsidRDefault="001A17CA" w:rsidP="001A17CA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A17C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Наименование банка получателя:________________</w:t>
      </w:r>
    </w:p>
    <w:p w:rsidR="001A17CA" w:rsidRPr="001A17CA" w:rsidRDefault="001A17CA" w:rsidP="001A17CA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A17C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БИК:_____________________________</w:t>
      </w:r>
    </w:p>
    <w:p w:rsidR="001A17CA" w:rsidRPr="001A17CA" w:rsidRDefault="001A17CA" w:rsidP="001A17CA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A17C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Расчетный счет: ____________________</w:t>
      </w:r>
    </w:p>
    <w:p w:rsidR="001A17CA" w:rsidRPr="001A17CA" w:rsidRDefault="001A17CA" w:rsidP="001A17CA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A17C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(</w:t>
      </w:r>
      <w:proofErr w:type="gramStart"/>
      <w:r w:rsidRPr="001A17C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л</w:t>
      </w:r>
      <w:proofErr w:type="gramEnd"/>
      <w:r w:rsidRPr="001A17C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/с физического лица)</w:t>
      </w:r>
    </w:p>
    <w:p w:rsidR="001A17CA" w:rsidRPr="001A17CA" w:rsidRDefault="001A17CA" w:rsidP="001A17CA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1A17C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Кор. счёт</w:t>
      </w:r>
      <w:proofErr w:type="gramEnd"/>
      <w:r w:rsidRPr="001A17C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:__________________________</w:t>
      </w:r>
    </w:p>
    <w:p w:rsidR="001A17CA" w:rsidRDefault="001A17CA" w:rsidP="001A17CA">
      <w:pPr>
        <w:pStyle w:val="a4"/>
        <w:widowControl w:val="0"/>
        <w:autoSpaceDE w:val="0"/>
        <w:autoSpaceDN w:val="0"/>
        <w:adjustRightInd w:val="0"/>
        <w:snapToGrid w:val="0"/>
        <w:spacing w:after="0" w:line="240" w:lineRule="auto"/>
        <w:ind w:left="795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:rsidR="001A17CA" w:rsidRPr="001A17CA" w:rsidRDefault="001A17CA" w:rsidP="001A17CA">
      <w:pPr>
        <w:pStyle w:val="a4"/>
        <w:widowControl w:val="0"/>
        <w:autoSpaceDE w:val="0"/>
        <w:autoSpaceDN w:val="0"/>
        <w:adjustRightInd w:val="0"/>
        <w:snapToGrid w:val="0"/>
        <w:spacing w:after="0" w:line="240" w:lineRule="auto"/>
        <w:ind w:left="0" w:firstLine="85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A17CA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  <w:t>Приложение: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платежное поручение/ квитанция (оригинал)*     № ______ от ХХ.ХХ</w:t>
      </w:r>
      <w:proofErr w:type="gramStart"/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.Х</w:t>
      </w:r>
      <w:proofErr w:type="gramEnd"/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ХХХ г.</w:t>
      </w:r>
    </w:p>
    <w:p w:rsidR="001A17CA" w:rsidRDefault="001A17CA" w:rsidP="002E6800">
      <w:pPr>
        <w:ind w:firstLine="851"/>
        <w:jc w:val="both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1134"/>
        <w:gridCol w:w="1984"/>
        <w:gridCol w:w="709"/>
        <w:gridCol w:w="3118"/>
      </w:tblGrid>
      <w:tr w:rsidR="001A17CA" w:rsidTr="009C644F">
        <w:tc>
          <w:tcPr>
            <w:tcW w:w="2694" w:type="dxa"/>
            <w:tcBorders>
              <w:bottom w:val="single" w:sz="4" w:space="0" w:color="auto"/>
            </w:tcBorders>
          </w:tcPr>
          <w:p w:rsidR="001A17CA" w:rsidRDefault="001A17CA" w:rsidP="002E6800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</w:tcPr>
          <w:p w:rsidR="001A17CA" w:rsidRDefault="001A17CA" w:rsidP="002E6800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A17CA" w:rsidRDefault="001A17CA" w:rsidP="002E6800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1A17CA" w:rsidRDefault="001A17CA" w:rsidP="002E6800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1A17CA" w:rsidRDefault="001A17CA" w:rsidP="002E6800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1A17CA" w:rsidRPr="001A17CA" w:rsidTr="009C644F">
        <w:trPr>
          <w:trHeight w:val="178"/>
        </w:trPr>
        <w:tc>
          <w:tcPr>
            <w:tcW w:w="2694" w:type="dxa"/>
            <w:tcBorders>
              <w:top w:val="single" w:sz="4" w:space="0" w:color="auto"/>
            </w:tcBorders>
          </w:tcPr>
          <w:p w:rsidR="001A17CA" w:rsidRPr="001A17CA" w:rsidRDefault="001A17CA" w:rsidP="001A17CA">
            <w:pPr>
              <w:jc w:val="center"/>
              <w:rPr>
                <w:rFonts w:ascii="Times New Roman" w:hAnsi="Times New Roman" w:cs="Times New Roman"/>
                <w:i/>
                <w:sz w:val="28"/>
                <w:vertAlign w:val="superscript"/>
              </w:rPr>
            </w:pPr>
            <w:r w:rsidRPr="001A17CA">
              <w:rPr>
                <w:rFonts w:ascii="Times New Roman" w:hAnsi="Times New Roman" w:cs="Times New Roman"/>
                <w:i/>
                <w:sz w:val="28"/>
                <w:vertAlign w:val="superscript"/>
              </w:rPr>
              <w:t>(должность)</w:t>
            </w:r>
          </w:p>
        </w:tc>
        <w:tc>
          <w:tcPr>
            <w:tcW w:w="1134" w:type="dxa"/>
          </w:tcPr>
          <w:p w:rsidR="001A17CA" w:rsidRPr="001A17CA" w:rsidRDefault="001A17CA" w:rsidP="001A17CA">
            <w:pPr>
              <w:jc w:val="center"/>
              <w:rPr>
                <w:rFonts w:ascii="Times New Roman" w:hAnsi="Times New Roman" w:cs="Times New Roman"/>
                <w:i/>
                <w:sz w:val="28"/>
                <w:vertAlign w:val="superscript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1A17CA" w:rsidRPr="001A17CA" w:rsidRDefault="001A17CA" w:rsidP="001A17CA">
            <w:pPr>
              <w:jc w:val="center"/>
              <w:rPr>
                <w:rFonts w:ascii="Times New Roman" w:hAnsi="Times New Roman" w:cs="Times New Roman"/>
                <w:i/>
                <w:sz w:val="28"/>
                <w:vertAlign w:val="superscript"/>
              </w:rPr>
            </w:pPr>
            <w:r w:rsidRPr="001A17CA">
              <w:rPr>
                <w:rFonts w:ascii="Times New Roman" w:hAnsi="Times New Roman" w:cs="Times New Roman"/>
                <w:i/>
                <w:sz w:val="28"/>
                <w:vertAlign w:val="superscript"/>
              </w:rPr>
              <w:t>(подпись)</w:t>
            </w:r>
          </w:p>
        </w:tc>
        <w:tc>
          <w:tcPr>
            <w:tcW w:w="709" w:type="dxa"/>
          </w:tcPr>
          <w:p w:rsidR="001A17CA" w:rsidRPr="001A17CA" w:rsidRDefault="001A17CA" w:rsidP="001A17CA">
            <w:pPr>
              <w:jc w:val="center"/>
              <w:rPr>
                <w:rFonts w:ascii="Times New Roman" w:hAnsi="Times New Roman" w:cs="Times New Roman"/>
                <w:i/>
                <w:sz w:val="28"/>
                <w:vertAlign w:val="superscript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1A17CA" w:rsidRPr="001A17CA" w:rsidRDefault="001A17CA" w:rsidP="001A17CA">
            <w:pPr>
              <w:jc w:val="center"/>
              <w:rPr>
                <w:rFonts w:ascii="Times New Roman" w:hAnsi="Times New Roman" w:cs="Times New Roman"/>
                <w:i/>
                <w:sz w:val="28"/>
                <w:vertAlign w:val="superscript"/>
              </w:rPr>
            </w:pPr>
            <w:r w:rsidRPr="001A17CA">
              <w:rPr>
                <w:rFonts w:ascii="Times New Roman" w:hAnsi="Times New Roman" w:cs="Times New Roman"/>
                <w:i/>
                <w:sz w:val="28"/>
                <w:vertAlign w:val="superscript"/>
              </w:rPr>
              <w:t>(Ф.И.О.)</w:t>
            </w:r>
          </w:p>
        </w:tc>
      </w:tr>
      <w:tr w:rsidR="001A17CA" w:rsidRPr="001A17CA" w:rsidTr="009C644F">
        <w:tc>
          <w:tcPr>
            <w:tcW w:w="2694" w:type="dxa"/>
          </w:tcPr>
          <w:p w:rsidR="001A17CA" w:rsidRPr="001A17CA" w:rsidRDefault="001A17CA" w:rsidP="001A17C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</w:tcPr>
          <w:p w:rsidR="001A17CA" w:rsidRPr="001A17CA" w:rsidRDefault="001A17CA" w:rsidP="001A17C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A17CA">
              <w:rPr>
                <w:rFonts w:ascii="Times New Roman" w:hAnsi="Times New Roman" w:cs="Times New Roman"/>
                <w:b/>
              </w:rPr>
              <w:t>М.П.</w:t>
            </w:r>
          </w:p>
        </w:tc>
        <w:tc>
          <w:tcPr>
            <w:tcW w:w="1984" w:type="dxa"/>
          </w:tcPr>
          <w:p w:rsidR="001A17CA" w:rsidRPr="001A17CA" w:rsidRDefault="001A17CA" w:rsidP="001A17CA">
            <w:pPr>
              <w:jc w:val="center"/>
              <w:rPr>
                <w:rFonts w:ascii="Times New Roman" w:hAnsi="Times New Roman" w:cs="Times New Roman"/>
                <w:i/>
                <w:sz w:val="28"/>
                <w:vertAlign w:val="superscript"/>
              </w:rPr>
            </w:pPr>
          </w:p>
        </w:tc>
        <w:tc>
          <w:tcPr>
            <w:tcW w:w="709" w:type="dxa"/>
          </w:tcPr>
          <w:p w:rsidR="001A17CA" w:rsidRPr="001A17CA" w:rsidRDefault="001A17CA" w:rsidP="001A17CA">
            <w:pPr>
              <w:jc w:val="center"/>
              <w:rPr>
                <w:rFonts w:ascii="Times New Roman" w:hAnsi="Times New Roman" w:cs="Times New Roman"/>
                <w:i/>
                <w:sz w:val="28"/>
                <w:vertAlign w:val="superscript"/>
              </w:rPr>
            </w:pPr>
          </w:p>
        </w:tc>
        <w:tc>
          <w:tcPr>
            <w:tcW w:w="3118" w:type="dxa"/>
          </w:tcPr>
          <w:p w:rsidR="001A17CA" w:rsidRPr="001A17CA" w:rsidRDefault="001A17CA" w:rsidP="001A17CA">
            <w:pPr>
              <w:jc w:val="center"/>
              <w:rPr>
                <w:rFonts w:ascii="Times New Roman" w:hAnsi="Times New Roman" w:cs="Times New Roman"/>
                <w:i/>
                <w:sz w:val="28"/>
                <w:vertAlign w:val="superscript"/>
              </w:rPr>
            </w:pPr>
          </w:p>
        </w:tc>
      </w:tr>
    </w:tbl>
    <w:p w:rsidR="001A17CA" w:rsidRDefault="001A17CA" w:rsidP="001A17CA">
      <w:pPr>
        <w:ind w:firstLine="851"/>
        <w:jc w:val="center"/>
        <w:rPr>
          <w:rFonts w:ascii="Times New Roman" w:hAnsi="Times New Roman" w:cs="Times New Roman"/>
          <w:sz w:val="28"/>
        </w:rPr>
      </w:pPr>
    </w:p>
    <w:p w:rsidR="009C644F" w:rsidRPr="009C644F" w:rsidRDefault="009C644F" w:rsidP="009C644F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9C644F">
        <w:rPr>
          <w:rFonts w:ascii="Times New Roman" w:hAnsi="Times New Roman" w:cs="Times New Roman"/>
          <w:sz w:val="28"/>
        </w:rPr>
        <w:t>*</w:t>
      </w:r>
      <w:r w:rsidRPr="009C644F">
        <w:rPr>
          <w:rFonts w:ascii="Times New Roman" w:eastAsiaTheme="minorEastAsia" w:hAnsi="Times New Roman" w:cs="Times New Roman"/>
          <w:i/>
          <w:color w:val="000000"/>
          <w:sz w:val="21"/>
          <w:szCs w:val="21"/>
          <w:lang w:eastAsia="ru-RU"/>
        </w:rPr>
        <w:t xml:space="preserve">при возврате госпошлины в полном размере предоставляется </w:t>
      </w:r>
      <w:r w:rsidRPr="009C644F">
        <w:rPr>
          <w:rFonts w:ascii="Times New Roman" w:eastAsiaTheme="minorEastAsia" w:hAnsi="Times New Roman" w:cs="Times New Roman"/>
          <w:b/>
          <w:i/>
          <w:color w:val="000000"/>
          <w:sz w:val="21"/>
          <w:szCs w:val="21"/>
          <w:lang w:eastAsia="ru-RU"/>
        </w:rPr>
        <w:t>оригинал</w:t>
      </w:r>
      <w:r w:rsidRPr="009C644F">
        <w:rPr>
          <w:rFonts w:ascii="Times New Roman" w:eastAsiaTheme="minorEastAsia" w:hAnsi="Times New Roman" w:cs="Times New Roman"/>
          <w:i/>
          <w:color w:val="000000"/>
          <w:sz w:val="21"/>
          <w:szCs w:val="21"/>
          <w:lang w:eastAsia="ru-RU"/>
        </w:rPr>
        <w:t xml:space="preserve"> платежного документ </w:t>
      </w:r>
      <w:r w:rsidRPr="009C644F">
        <w:rPr>
          <w:rFonts w:ascii="Times New Roman" w:eastAsiaTheme="minorEastAsia" w:hAnsi="Times New Roman" w:cs="Times New Roman"/>
          <w:b/>
          <w:i/>
          <w:color w:val="000000"/>
          <w:sz w:val="21"/>
          <w:szCs w:val="21"/>
          <w:lang w:eastAsia="ru-RU"/>
        </w:rPr>
        <w:t>с отметкой банка об исполнении</w:t>
      </w:r>
      <w:r w:rsidRPr="009C644F">
        <w:rPr>
          <w:rFonts w:ascii="Times New Roman" w:eastAsiaTheme="minorEastAsia" w:hAnsi="Times New Roman" w:cs="Times New Roman"/>
          <w:i/>
          <w:color w:val="000000"/>
          <w:sz w:val="21"/>
          <w:szCs w:val="21"/>
          <w:lang w:eastAsia="ru-RU"/>
        </w:rPr>
        <w:t>, при частичном возврате – копия (п.3 ст.333.40 Налогового кодекса Российской Федерации).</w:t>
      </w:r>
    </w:p>
    <w:p w:rsidR="009C644F" w:rsidRPr="002E6800" w:rsidRDefault="009C644F" w:rsidP="009C644F">
      <w:pPr>
        <w:jc w:val="both"/>
        <w:rPr>
          <w:rFonts w:ascii="Times New Roman" w:hAnsi="Times New Roman" w:cs="Times New Roman"/>
          <w:sz w:val="28"/>
        </w:rPr>
      </w:pPr>
    </w:p>
    <w:p w:rsidR="002E6800" w:rsidRPr="00520BE7" w:rsidRDefault="009C644F" w:rsidP="009C644F">
      <w:pPr>
        <w:jc w:val="center"/>
        <w:rPr>
          <w:rFonts w:ascii="Times New Roman" w:hAnsi="Times New Roman" w:cs="Times New Roman"/>
          <w:b/>
          <w:color w:val="FF0000"/>
          <w:sz w:val="32"/>
        </w:rPr>
      </w:pPr>
      <w:r w:rsidRPr="00520BE7">
        <w:rPr>
          <w:rFonts w:ascii="Times New Roman" w:hAnsi="Times New Roman" w:cs="Times New Roman"/>
          <w:b/>
          <w:color w:val="FF0000"/>
          <w:sz w:val="32"/>
        </w:rPr>
        <w:lastRenderedPageBreak/>
        <w:t>ВНИМАНИЕ!</w:t>
      </w:r>
    </w:p>
    <w:p w:rsidR="009C644F" w:rsidRDefault="009C644F" w:rsidP="00520BE7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Заявление о возврате государственной пошлины может быть подано только лицом, уплатившим государственную пошлину. При обращении о возврате государственной пошлины, в заявлении необходимо указать причину возврата, сумму, полные банковские реквизиты получателя денежных средств, юридический и почтовый адрес, контактные телефоны.</w:t>
      </w:r>
    </w:p>
    <w:p w:rsidR="009C644F" w:rsidRDefault="009C644F" w:rsidP="00520BE7">
      <w:pPr>
        <w:widowControl w:val="0"/>
        <w:autoSpaceDE w:val="0"/>
        <w:autoSpaceDN w:val="0"/>
        <w:adjustRightInd w:val="0"/>
        <w:snapToGrid w:val="0"/>
        <w:spacing w:after="0"/>
        <w:ind w:firstLine="851"/>
        <w:jc w:val="both"/>
        <w:rPr>
          <w:rFonts w:ascii="Times New Roman" w:eastAsiaTheme="minorEastAsia" w:hAnsi="Times New Roman" w:cs="Times New Roman"/>
          <w:color w:val="000000"/>
          <w:sz w:val="28"/>
          <w:szCs w:val="21"/>
          <w:lang w:eastAsia="ru-RU"/>
        </w:rPr>
      </w:pPr>
      <w:r>
        <w:rPr>
          <w:rFonts w:ascii="Times New Roman" w:hAnsi="Times New Roman" w:cs="Times New Roman"/>
          <w:sz w:val="28"/>
        </w:rPr>
        <w:t xml:space="preserve">При возврате государственной пошлины в полном размере, к заявлению о возврате государственной пошлины прилагается </w:t>
      </w:r>
      <w:r w:rsidRPr="009C644F">
        <w:rPr>
          <w:rFonts w:ascii="Times New Roman" w:hAnsi="Times New Roman" w:cs="Times New Roman"/>
          <w:b/>
          <w:sz w:val="28"/>
        </w:rPr>
        <w:t>оригинал</w:t>
      </w:r>
      <w:r>
        <w:rPr>
          <w:rFonts w:ascii="Times New Roman" w:hAnsi="Times New Roman" w:cs="Times New Roman"/>
          <w:sz w:val="28"/>
        </w:rPr>
        <w:t xml:space="preserve"> </w:t>
      </w:r>
      <w:r w:rsidRPr="009C644F">
        <w:rPr>
          <w:rFonts w:ascii="Times New Roman" w:eastAsiaTheme="minorEastAsia" w:hAnsi="Times New Roman" w:cs="Times New Roman"/>
          <w:color w:val="000000"/>
          <w:sz w:val="28"/>
          <w:szCs w:val="21"/>
          <w:lang w:eastAsia="ru-RU"/>
        </w:rPr>
        <w:t xml:space="preserve">платежного документ </w:t>
      </w:r>
      <w:r w:rsidRPr="009C644F">
        <w:rPr>
          <w:rFonts w:ascii="Times New Roman" w:eastAsiaTheme="minorEastAsia" w:hAnsi="Times New Roman" w:cs="Times New Roman"/>
          <w:b/>
          <w:color w:val="000000"/>
          <w:sz w:val="28"/>
          <w:szCs w:val="21"/>
          <w:lang w:eastAsia="ru-RU"/>
        </w:rPr>
        <w:t xml:space="preserve">с отметкой банка </w:t>
      </w:r>
      <w:r w:rsidRPr="009C644F">
        <w:rPr>
          <w:rFonts w:ascii="Times New Roman" w:eastAsiaTheme="minorEastAsia" w:hAnsi="Times New Roman" w:cs="Times New Roman"/>
          <w:color w:val="000000"/>
          <w:sz w:val="28"/>
          <w:szCs w:val="21"/>
          <w:lang w:eastAsia="ru-RU"/>
        </w:rPr>
        <w:t xml:space="preserve">об исполнении, </w:t>
      </w:r>
      <w:r w:rsidRPr="009C644F">
        <w:rPr>
          <w:rFonts w:ascii="Times New Roman" w:eastAsiaTheme="minorEastAsia" w:hAnsi="Times New Roman" w:cs="Times New Roman"/>
          <w:b/>
          <w:color w:val="000000"/>
          <w:sz w:val="28"/>
          <w:szCs w:val="21"/>
          <w:lang w:eastAsia="ru-RU"/>
        </w:rPr>
        <w:t>при частичном возврате</w:t>
      </w:r>
      <w:r w:rsidRPr="009C644F">
        <w:rPr>
          <w:rFonts w:ascii="Times New Roman" w:eastAsiaTheme="minorEastAsia" w:hAnsi="Times New Roman" w:cs="Times New Roman"/>
          <w:color w:val="000000"/>
          <w:sz w:val="28"/>
          <w:szCs w:val="21"/>
          <w:lang w:eastAsia="ru-RU"/>
        </w:rPr>
        <w:t xml:space="preserve"> – копия </w:t>
      </w:r>
      <w:r>
        <w:rPr>
          <w:rFonts w:ascii="Times New Roman" w:eastAsiaTheme="minorEastAsia" w:hAnsi="Times New Roman" w:cs="Times New Roman"/>
          <w:color w:val="000000"/>
          <w:sz w:val="28"/>
          <w:szCs w:val="21"/>
          <w:lang w:eastAsia="ru-RU"/>
        </w:rPr>
        <w:t>платежного документа.</w:t>
      </w:r>
    </w:p>
    <w:p w:rsidR="009C644F" w:rsidRDefault="009C644F" w:rsidP="00520BE7">
      <w:pPr>
        <w:widowControl w:val="0"/>
        <w:autoSpaceDE w:val="0"/>
        <w:autoSpaceDN w:val="0"/>
        <w:adjustRightInd w:val="0"/>
        <w:snapToGrid w:val="0"/>
        <w:spacing w:after="0"/>
        <w:ind w:firstLine="851"/>
        <w:jc w:val="both"/>
        <w:rPr>
          <w:rFonts w:ascii="Times New Roman" w:eastAsiaTheme="minorEastAsia" w:hAnsi="Times New Roman" w:cs="Times New Roman"/>
          <w:color w:val="000000"/>
          <w:sz w:val="28"/>
          <w:szCs w:val="21"/>
          <w:lang w:eastAsia="ru-RU"/>
        </w:rPr>
      </w:pPr>
      <w:r>
        <w:rPr>
          <w:rFonts w:ascii="Times New Roman" w:hAnsi="Times New Roman" w:cs="Times New Roman"/>
          <w:sz w:val="28"/>
        </w:rPr>
        <w:t xml:space="preserve">Возврат государственной пошлины осуществляется в соответствии с положениями </w:t>
      </w:r>
      <w:r w:rsidRPr="009C644F">
        <w:rPr>
          <w:rFonts w:ascii="Times New Roman" w:eastAsiaTheme="minorEastAsia" w:hAnsi="Times New Roman" w:cs="Times New Roman"/>
          <w:color w:val="000000"/>
          <w:sz w:val="28"/>
          <w:szCs w:val="21"/>
          <w:lang w:eastAsia="ru-RU"/>
        </w:rPr>
        <w:t xml:space="preserve"> ст</w:t>
      </w:r>
      <w:r w:rsidR="00520BE7">
        <w:rPr>
          <w:rFonts w:ascii="Times New Roman" w:eastAsiaTheme="minorEastAsia" w:hAnsi="Times New Roman" w:cs="Times New Roman"/>
          <w:color w:val="000000"/>
          <w:sz w:val="28"/>
          <w:szCs w:val="21"/>
          <w:lang w:eastAsia="ru-RU"/>
        </w:rPr>
        <w:t xml:space="preserve">атьи </w:t>
      </w:r>
      <w:r w:rsidRPr="009C644F">
        <w:rPr>
          <w:rFonts w:ascii="Times New Roman" w:eastAsiaTheme="minorEastAsia" w:hAnsi="Times New Roman" w:cs="Times New Roman"/>
          <w:color w:val="000000"/>
          <w:sz w:val="28"/>
          <w:szCs w:val="21"/>
          <w:lang w:eastAsia="ru-RU"/>
        </w:rPr>
        <w:t xml:space="preserve">333.40 Налогового </w:t>
      </w:r>
      <w:r w:rsidR="00520BE7">
        <w:rPr>
          <w:rFonts w:ascii="Times New Roman" w:eastAsiaTheme="minorEastAsia" w:hAnsi="Times New Roman" w:cs="Times New Roman"/>
          <w:color w:val="000000"/>
          <w:sz w:val="28"/>
          <w:szCs w:val="21"/>
          <w:lang w:eastAsia="ru-RU"/>
        </w:rPr>
        <w:t>кодекса Российской Федерации</w:t>
      </w:r>
      <w:r w:rsidRPr="009C644F">
        <w:rPr>
          <w:rFonts w:ascii="Times New Roman" w:eastAsiaTheme="minorEastAsia" w:hAnsi="Times New Roman" w:cs="Times New Roman"/>
          <w:color w:val="000000"/>
          <w:sz w:val="28"/>
          <w:szCs w:val="21"/>
          <w:lang w:eastAsia="ru-RU"/>
        </w:rPr>
        <w:t>.</w:t>
      </w:r>
    </w:p>
    <w:p w:rsidR="00520BE7" w:rsidRDefault="00520BE7" w:rsidP="00520BE7">
      <w:pPr>
        <w:widowControl w:val="0"/>
        <w:autoSpaceDE w:val="0"/>
        <w:autoSpaceDN w:val="0"/>
        <w:adjustRightInd w:val="0"/>
        <w:snapToGrid w:val="0"/>
        <w:spacing w:after="0"/>
        <w:ind w:firstLine="851"/>
        <w:jc w:val="both"/>
        <w:rPr>
          <w:rFonts w:ascii="Times New Roman" w:eastAsiaTheme="minorEastAsia" w:hAnsi="Times New Roman" w:cs="Times New Roman"/>
          <w:color w:val="000000"/>
          <w:sz w:val="28"/>
          <w:szCs w:val="21"/>
          <w:lang w:eastAsia="ru-RU"/>
        </w:rPr>
      </w:pPr>
    </w:p>
    <w:p w:rsidR="00520BE7" w:rsidRDefault="00520BE7" w:rsidP="00520BE7">
      <w:pPr>
        <w:widowControl w:val="0"/>
        <w:autoSpaceDE w:val="0"/>
        <w:autoSpaceDN w:val="0"/>
        <w:adjustRightInd w:val="0"/>
        <w:snapToGrid w:val="0"/>
        <w:spacing w:after="0"/>
        <w:ind w:firstLine="851"/>
        <w:jc w:val="both"/>
        <w:rPr>
          <w:rFonts w:ascii="Times New Roman" w:eastAsiaTheme="minorEastAsia" w:hAnsi="Times New Roman" w:cs="Times New Roman"/>
          <w:color w:val="000000"/>
          <w:sz w:val="28"/>
          <w:szCs w:val="21"/>
          <w:lang w:eastAsia="ru-RU"/>
        </w:rPr>
      </w:pPr>
    </w:p>
    <w:p w:rsidR="00520BE7" w:rsidRDefault="00520BE7" w:rsidP="00520BE7">
      <w:pPr>
        <w:widowControl w:val="0"/>
        <w:autoSpaceDE w:val="0"/>
        <w:autoSpaceDN w:val="0"/>
        <w:adjustRightInd w:val="0"/>
        <w:snapToGrid w:val="0"/>
        <w:spacing w:after="0"/>
        <w:ind w:firstLine="851"/>
        <w:jc w:val="center"/>
        <w:rPr>
          <w:rFonts w:ascii="Times New Roman" w:eastAsiaTheme="minorEastAsia" w:hAnsi="Times New Roman" w:cs="Times New Roman"/>
          <w:b/>
          <w:color w:val="000000"/>
          <w:sz w:val="32"/>
          <w:szCs w:val="21"/>
          <w:lang w:eastAsia="ru-RU"/>
        </w:rPr>
      </w:pPr>
      <w:r w:rsidRPr="00520BE7">
        <w:rPr>
          <w:rFonts w:ascii="Times New Roman" w:eastAsiaTheme="minorEastAsia" w:hAnsi="Times New Roman" w:cs="Times New Roman"/>
          <w:b/>
          <w:color w:val="000000"/>
          <w:sz w:val="32"/>
          <w:szCs w:val="21"/>
          <w:lang w:eastAsia="ru-RU"/>
        </w:rPr>
        <w:t>Телефон для консультации</w:t>
      </w:r>
    </w:p>
    <w:p w:rsidR="00520BE7" w:rsidRDefault="00520BE7" w:rsidP="00520BE7">
      <w:pPr>
        <w:widowControl w:val="0"/>
        <w:autoSpaceDE w:val="0"/>
        <w:autoSpaceDN w:val="0"/>
        <w:adjustRightInd w:val="0"/>
        <w:snapToGrid w:val="0"/>
        <w:spacing w:after="0"/>
        <w:ind w:firstLine="851"/>
        <w:jc w:val="center"/>
        <w:rPr>
          <w:rFonts w:ascii="Times New Roman" w:eastAsiaTheme="minorEastAsia" w:hAnsi="Times New Roman" w:cs="Times New Roman"/>
          <w:b/>
          <w:color w:val="000000"/>
          <w:sz w:val="32"/>
          <w:szCs w:val="21"/>
          <w:lang w:eastAsia="ru-RU"/>
        </w:rPr>
      </w:pPr>
    </w:p>
    <w:p w:rsidR="00520BE7" w:rsidRDefault="00520BE7" w:rsidP="00520BE7">
      <w:pPr>
        <w:widowControl w:val="0"/>
        <w:autoSpaceDE w:val="0"/>
        <w:autoSpaceDN w:val="0"/>
        <w:adjustRightInd w:val="0"/>
        <w:snapToGrid w:val="0"/>
        <w:spacing w:after="0"/>
        <w:ind w:firstLine="851"/>
        <w:rPr>
          <w:rFonts w:ascii="Times New Roman" w:eastAsiaTheme="minorEastAsia" w:hAnsi="Times New Roman" w:cs="Times New Roman"/>
          <w:color w:val="000000"/>
          <w:sz w:val="28"/>
          <w:szCs w:val="21"/>
          <w:lang w:eastAsia="ru-RU"/>
        </w:rPr>
      </w:pPr>
      <w:r w:rsidRPr="00520BE7">
        <w:rPr>
          <w:rFonts w:ascii="Times New Roman" w:eastAsiaTheme="minorEastAsia" w:hAnsi="Times New Roman" w:cs="Times New Roman"/>
          <w:color w:val="000000"/>
          <w:sz w:val="28"/>
          <w:szCs w:val="21"/>
          <w:lang w:eastAsia="ru-RU"/>
        </w:rPr>
        <w:t>Отдел административного и финансового обеспечения</w:t>
      </w:r>
    </w:p>
    <w:p w:rsidR="00520BE7" w:rsidRPr="00520BE7" w:rsidRDefault="003E0D26" w:rsidP="00520BE7">
      <w:pPr>
        <w:widowControl w:val="0"/>
        <w:autoSpaceDE w:val="0"/>
        <w:autoSpaceDN w:val="0"/>
        <w:adjustRightInd w:val="0"/>
        <w:snapToGrid w:val="0"/>
        <w:spacing w:after="0"/>
        <w:ind w:firstLine="851"/>
        <w:rPr>
          <w:rFonts w:ascii="Times New Roman" w:eastAsiaTheme="minorEastAsia" w:hAnsi="Times New Roman" w:cs="Times New Roman"/>
          <w:color w:val="000000"/>
          <w:sz w:val="28"/>
          <w:szCs w:val="21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1"/>
          <w:lang w:eastAsia="ru-RU"/>
        </w:rPr>
        <w:t>(4212) 35-82-88</w:t>
      </w:r>
      <w:bookmarkStart w:id="0" w:name="_GoBack"/>
      <w:bookmarkEnd w:id="0"/>
    </w:p>
    <w:p w:rsidR="00520BE7" w:rsidRPr="009C644F" w:rsidRDefault="00520BE7" w:rsidP="00520BE7">
      <w:pPr>
        <w:widowControl w:val="0"/>
        <w:autoSpaceDE w:val="0"/>
        <w:autoSpaceDN w:val="0"/>
        <w:adjustRightInd w:val="0"/>
        <w:snapToGrid w:val="0"/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</w:p>
    <w:p w:rsidR="009C644F" w:rsidRDefault="009C644F" w:rsidP="009C644F">
      <w:pPr>
        <w:ind w:firstLine="851"/>
        <w:jc w:val="both"/>
        <w:rPr>
          <w:rFonts w:ascii="Times New Roman" w:hAnsi="Times New Roman" w:cs="Times New Roman"/>
          <w:sz w:val="28"/>
        </w:rPr>
      </w:pPr>
    </w:p>
    <w:p w:rsidR="009C644F" w:rsidRPr="009C644F" w:rsidRDefault="009C644F" w:rsidP="009C644F">
      <w:pPr>
        <w:jc w:val="both"/>
        <w:rPr>
          <w:rFonts w:ascii="Times New Roman" w:hAnsi="Times New Roman" w:cs="Times New Roman"/>
          <w:sz w:val="28"/>
        </w:rPr>
      </w:pPr>
    </w:p>
    <w:p w:rsidR="009C644F" w:rsidRPr="002E6800" w:rsidRDefault="009C644F" w:rsidP="009C644F">
      <w:pPr>
        <w:jc w:val="center"/>
        <w:rPr>
          <w:rFonts w:ascii="Times New Roman" w:hAnsi="Times New Roman" w:cs="Times New Roman"/>
          <w:sz w:val="24"/>
        </w:rPr>
      </w:pPr>
    </w:p>
    <w:sectPr w:rsidR="009C644F" w:rsidRPr="002E6800" w:rsidSect="002E6800">
      <w:pgSz w:w="11906" w:h="16838"/>
      <w:pgMar w:top="567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D7A0B"/>
    <w:multiLevelType w:val="hybridMultilevel"/>
    <w:tmpl w:val="7B7A848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5FD"/>
    <w:rsid w:val="001A17CA"/>
    <w:rsid w:val="002825FD"/>
    <w:rsid w:val="002E6800"/>
    <w:rsid w:val="003E0D26"/>
    <w:rsid w:val="00520BE7"/>
    <w:rsid w:val="005B7C3A"/>
    <w:rsid w:val="00833C9B"/>
    <w:rsid w:val="009C644F"/>
    <w:rsid w:val="00EF4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49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A17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49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A17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Фёдоров Д.Л</cp:lastModifiedBy>
  <cp:revision>5</cp:revision>
  <dcterms:created xsi:type="dcterms:W3CDTF">2017-01-09T23:18:00Z</dcterms:created>
  <dcterms:modified xsi:type="dcterms:W3CDTF">2017-05-15T05:36:00Z</dcterms:modified>
</cp:coreProperties>
</file>