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Дальневосточному федеральному округу </w:t>
      </w:r>
      <w:r w:rsidR="00527556">
        <w:rPr>
          <w:b/>
          <w:sz w:val="28"/>
          <w:szCs w:val="28"/>
        </w:rPr>
        <w:t>в</w:t>
      </w:r>
      <w:r w:rsidR="00A779D1">
        <w:rPr>
          <w:b/>
          <w:sz w:val="28"/>
          <w:szCs w:val="28"/>
        </w:rPr>
        <w:t>о</w:t>
      </w:r>
      <w:r w:rsidR="00527556">
        <w:rPr>
          <w:b/>
          <w:sz w:val="28"/>
          <w:szCs w:val="28"/>
        </w:rPr>
        <w:t xml:space="preserve"> </w:t>
      </w:r>
      <w:r w:rsidR="00A779D1">
        <w:rPr>
          <w:b/>
          <w:sz w:val="28"/>
          <w:szCs w:val="28"/>
        </w:rPr>
        <w:t>2</w:t>
      </w:r>
      <w:r w:rsidR="00B53D9B">
        <w:rPr>
          <w:b/>
          <w:sz w:val="28"/>
          <w:szCs w:val="28"/>
        </w:rPr>
        <w:t xml:space="preserve"> квартале 2021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 w:rsidP="00A779D1">
            <w:pPr>
              <w:jc w:val="center"/>
            </w:pPr>
            <w:r>
              <w:t>1</w:t>
            </w:r>
            <w:r w:rsidR="00A779D1">
              <w:t>1</w:t>
            </w: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>
            <w:pPr>
              <w:jc w:val="center"/>
            </w:pPr>
            <w:r>
              <w:t>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 w:rsidP="00A55A99">
            <w:pPr>
              <w:jc w:val="center"/>
            </w:pPr>
            <w:r>
              <w:t>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>
            <w:pPr>
              <w:jc w:val="center"/>
            </w:pPr>
            <w:r>
              <w:t>103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>
            <w:pPr>
              <w:jc w:val="center"/>
            </w:pPr>
            <w:r>
              <w:t>86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>
            <w:pPr>
              <w:jc w:val="center"/>
            </w:pPr>
            <w:r>
              <w:t>17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779D1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56C22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47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42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2251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1372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66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80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779D1">
            <w:pPr>
              <w:jc w:val="center"/>
            </w:pPr>
            <w:r>
              <w:t>78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95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3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424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 w:rsidP="00EF72E0">
            <w:pPr>
              <w:jc w:val="center"/>
            </w:pPr>
            <w:r>
              <w:t>52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154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176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176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24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24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779D1" w:rsidP="004657B2">
            <w:pPr>
              <w:jc w:val="center"/>
            </w:pPr>
            <w:r>
              <w:t>1883300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E00F1" w:rsidP="004657B2">
            <w:pPr>
              <w:jc w:val="center"/>
            </w:pPr>
            <w:r>
              <w:t>1740500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E00F1" w:rsidP="004657B2">
            <w:pPr>
              <w:jc w:val="center"/>
            </w:pPr>
            <w:r>
              <w:t>142800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E00F1" w:rsidP="004657B2">
            <w:pPr>
              <w:jc w:val="center"/>
            </w:pPr>
            <w:r>
              <w:t>866000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E00F1" w:rsidP="004657B2">
            <w:pPr>
              <w:jc w:val="center"/>
            </w:pPr>
            <w:r>
              <w:t>742000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E00F1" w:rsidP="004657B2">
            <w:pPr>
              <w:jc w:val="center"/>
            </w:pPr>
            <w:r>
              <w:t>124000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456C22"/>
    <w:rsid w:val="004657B2"/>
    <w:rsid w:val="004821CE"/>
    <w:rsid w:val="004B2D7A"/>
    <w:rsid w:val="004B4E04"/>
    <w:rsid w:val="004D692E"/>
    <w:rsid w:val="00527556"/>
    <w:rsid w:val="00554CD2"/>
    <w:rsid w:val="00593E88"/>
    <w:rsid w:val="005D33DE"/>
    <w:rsid w:val="005E4398"/>
    <w:rsid w:val="006B07AA"/>
    <w:rsid w:val="006E1D69"/>
    <w:rsid w:val="00747C07"/>
    <w:rsid w:val="007D4904"/>
    <w:rsid w:val="007D7A2C"/>
    <w:rsid w:val="0081015A"/>
    <w:rsid w:val="00900800"/>
    <w:rsid w:val="00962079"/>
    <w:rsid w:val="00974DBD"/>
    <w:rsid w:val="00977720"/>
    <w:rsid w:val="00980F35"/>
    <w:rsid w:val="00A165CC"/>
    <w:rsid w:val="00A554B6"/>
    <w:rsid w:val="00A55A99"/>
    <w:rsid w:val="00A779D1"/>
    <w:rsid w:val="00B53D9B"/>
    <w:rsid w:val="00CC2CAF"/>
    <w:rsid w:val="00D0253B"/>
    <w:rsid w:val="00D133F1"/>
    <w:rsid w:val="00DB4EF3"/>
    <w:rsid w:val="00DE607F"/>
    <w:rsid w:val="00E91940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36</cp:revision>
  <cp:lastPrinted>2019-10-04T04:56:00Z</cp:lastPrinted>
  <dcterms:created xsi:type="dcterms:W3CDTF">2018-01-09T23:38:00Z</dcterms:created>
  <dcterms:modified xsi:type="dcterms:W3CDTF">2021-07-05T02:12:00Z</dcterms:modified>
</cp:coreProperties>
</file>