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6" w:rsidRDefault="004B5C24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4B5C24" w:rsidRDefault="007B52B6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B5C24">
        <w:rPr>
          <w:rFonts w:ascii="Times New Roman" w:hAnsi="Times New Roman" w:cs="Times New Roman"/>
          <w:sz w:val="28"/>
          <w:szCs w:val="28"/>
        </w:rPr>
        <w:t>Ф</w:t>
      </w:r>
      <w:r w:rsidR="004B5C24" w:rsidRPr="004B5C24">
        <w:rPr>
          <w:rFonts w:ascii="Times New Roman" w:hAnsi="Times New Roman" w:cs="Times New Roman"/>
          <w:sz w:val="28"/>
          <w:szCs w:val="28"/>
        </w:rPr>
        <w:t>едеральной службы</w:t>
      </w:r>
      <w:r w:rsidR="004B5C24">
        <w:rPr>
          <w:rFonts w:ascii="Times New Roman" w:hAnsi="Times New Roman" w:cs="Times New Roman"/>
          <w:sz w:val="28"/>
          <w:szCs w:val="28"/>
        </w:rPr>
        <w:t xml:space="preserve"> </w:t>
      </w:r>
      <w:r w:rsidR="004B5C24" w:rsidRPr="004B5C24">
        <w:rPr>
          <w:rFonts w:ascii="Times New Roman" w:hAnsi="Times New Roman" w:cs="Times New Roman"/>
          <w:sz w:val="28"/>
          <w:szCs w:val="28"/>
        </w:rPr>
        <w:t xml:space="preserve">по надзору в </w:t>
      </w:r>
      <w:r w:rsidR="004B5C24">
        <w:rPr>
          <w:rFonts w:ascii="Times New Roman" w:hAnsi="Times New Roman" w:cs="Times New Roman"/>
          <w:sz w:val="28"/>
          <w:szCs w:val="28"/>
        </w:rPr>
        <w:t>связи,</w:t>
      </w:r>
    </w:p>
    <w:p w:rsidR="007B52B6" w:rsidRDefault="004B5C24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7B52B6" w:rsidRDefault="007B52B6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Хабаровскому краю, Сахалинской области и</w:t>
      </w:r>
    </w:p>
    <w:p w:rsidR="004B5C24" w:rsidRDefault="007B52B6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B5C24" w:rsidRDefault="004B5C24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5C24" w:rsidRPr="004B5C24" w:rsidRDefault="007B52B6" w:rsidP="00BF57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Д.О. Барановскому</w:t>
      </w:r>
    </w:p>
    <w:p w:rsidR="00CF5193" w:rsidRDefault="00CF5193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C24" w:rsidRDefault="004B5C2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193" w:rsidRDefault="00CF5193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714" w:rsidRPr="00ED2CD5" w:rsidRDefault="00BD1C39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прекращении деятельности средства массовой информации</w:t>
      </w:r>
    </w:p>
    <w:p w:rsidR="00BF5714" w:rsidRPr="004B5C24" w:rsidRDefault="00BF5714" w:rsidP="004B5C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4B5C24" w:rsidRDefault="00BF5714" w:rsidP="004B5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714" w:rsidRPr="00ED2CD5" w:rsidRDefault="00BF5714" w:rsidP="004B5C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ем), что в соответствии с требованиями ст. 1</w:t>
      </w:r>
      <w:r w:rsidR="00E466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27 декабря 1991 г. № 2124-</w:t>
      </w:r>
      <w:r w:rsidRPr="00ED2C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6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</w:t>
      </w: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информации» учредитель (соучредители) средства массовой информации</w:t>
      </w:r>
    </w:p>
    <w:p w:rsidR="00CF5193" w:rsidRPr="00BD1C39" w:rsidRDefault="00CF5193" w:rsidP="00BD1C3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F5193" w:rsidTr="00CF519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193" w:rsidRPr="00BD1C39" w:rsidRDefault="00CF5193" w:rsidP="00BD1C39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учредителя (соучредителей)</w:t>
      </w:r>
      <w:proofErr w:type="gramEnd"/>
    </w:p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</w:t>
      </w:r>
      <w:proofErr w:type="gramStart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о прекращении деятельности средства массовой                    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5193" w:rsidRPr="00CF5193" w:rsidTr="00BD1C39">
        <w:tc>
          <w:tcPr>
            <w:tcW w:w="9571" w:type="dxa"/>
            <w:tcBorders>
              <w:bottom w:val="single" w:sz="4" w:space="0" w:color="auto"/>
            </w:tcBorders>
          </w:tcPr>
          <w:p w:rsidR="00CF5193" w:rsidRPr="00BD1C39" w:rsidRDefault="00CF5193" w:rsidP="00BD1C3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D1C39" w:rsidRPr="00CF5193" w:rsidTr="00BD1C3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D1C39" w:rsidRDefault="00BD1C39" w:rsidP="00BD1C3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распространения и наименование средства массовой информации)</w:t>
      </w:r>
    </w:p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5193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номер и дата регистрации СМИ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5193" w:rsidTr="00CF5193">
        <w:tc>
          <w:tcPr>
            <w:tcW w:w="9571" w:type="dxa"/>
            <w:tcBorders>
              <w:bottom w:val="single" w:sz="4" w:space="0" w:color="auto"/>
            </w:tcBorders>
          </w:tcPr>
          <w:p w:rsidR="00CF5193" w:rsidRPr="00BD1C39" w:rsidRDefault="00CF5193" w:rsidP="00A906F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F5714" w:rsidRPr="00ED2CD5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714" w:rsidRDefault="00BF5714" w:rsidP="00BF5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свидетельства, выданного до 1 января 2018 г.,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F5193" w:rsidTr="00CF5193">
        <w:tc>
          <w:tcPr>
            <w:tcW w:w="9571" w:type="dxa"/>
            <w:tcBorders>
              <w:bottom w:val="single" w:sz="4" w:space="0" w:color="auto"/>
            </w:tcBorders>
          </w:tcPr>
          <w:p w:rsidR="00CF5193" w:rsidRPr="00A906FA" w:rsidRDefault="00CF5193" w:rsidP="00A906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F5714" w:rsidRPr="00ED2CD5" w:rsidRDefault="00BF5714" w:rsidP="00BF5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C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(прилагается или утерян) </w:t>
      </w:r>
    </w:p>
    <w:p w:rsidR="00BF5714" w:rsidRDefault="00BF5714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5193" w:rsidRDefault="00CF5193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5193" w:rsidRDefault="00CF5193" w:rsidP="00BF5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4"/>
        <w:gridCol w:w="2693"/>
        <w:gridCol w:w="283"/>
        <w:gridCol w:w="3226"/>
      </w:tblGrid>
      <w:tr w:rsidR="00CF5193" w:rsidTr="00CF5193">
        <w:trPr>
          <w:trHeight w:val="357"/>
        </w:trPr>
        <w:tc>
          <w:tcPr>
            <w:tcW w:w="3085" w:type="dxa"/>
            <w:tcBorders>
              <w:bottom w:val="single" w:sz="4" w:space="0" w:color="auto"/>
            </w:tcBorders>
          </w:tcPr>
          <w:p w:rsidR="00CF5193" w:rsidRPr="00BD1C39" w:rsidRDefault="00CF5193" w:rsidP="004B5C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CF5193" w:rsidRPr="00BD1C39" w:rsidRDefault="00CF5193" w:rsidP="004B5C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5193" w:rsidRPr="00BD1C39" w:rsidRDefault="00CF5193" w:rsidP="004B5C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CF5193" w:rsidRPr="00BD1C39" w:rsidRDefault="00CF5193" w:rsidP="004B5C24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F5193" w:rsidRPr="00BD1C39" w:rsidRDefault="00CF5193" w:rsidP="007B52B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CF5193" w:rsidTr="00CF5193">
        <w:tc>
          <w:tcPr>
            <w:tcW w:w="3085" w:type="dxa"/>
            <w:tcBorders>
              <w:top w:val="single" w:sz="4" w:space="0" w:color="auto"/>
            </w:tcBorders>
          </w:tcPr>
          <w:p w:rsidR="00CF5193" w:rsidRPr="00CF5193" w:rsidRDefault="00CF5193" w:rsidP="004B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CF5193" w:rsidRPr="00CF5193" w:rsidRDefault="00CF5193" w:rsidP="004B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F5193" w:rsidRPr="00CF5193" w:rsidRDefault="00CF5193" w:rsidP="004B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(печать, подпись)</w:t>
            </w:r>
          </w:p>
        </w:tc>
        <w:tc>
          <w:tcPr>
            <w:tcW w:w="283" w:type="dxa"/>
          </w:tcPr>
          <w:p w:rsidR="00CF5193" w:rsidRPr="00CF5193" w:rsidRDefault="00CF5193" w:rsidP="004B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F5193" w:rsidRPr="00CF5193" w:rsidRDefault="00CF5193" w:rsidP="004B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15708" w:rsidRDefault="00315708" w:rsidP="00CF5193">
      <w:pPr>
        <w:spacing w:after="0" w:line="240" w:lineRule="auto"/>
      </w:pPr>
    </w:p>
    <w:sectPr w:rsidR="00315708" w:rsidSect="002E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714"/>
    <w:rsid w:val="00213193"/>
    <w:rsid w:val="002E22E8"/>
    <w:rsid w:val="003008FC"/>
    <w:rsid w:val="00315708"/>
    <w:rsid w:val="004B5C24"/>
    <w:rsid w:val="007B52B6"/>
    <w:rsid w:val="00A31F2E"/>
    <w:rsid w:val="00A906FA"/>
    <w:rsid w:val="00BC3402"/>
    <w:rsid w:val="00BD1C39"/>
    <w:rsid w:val="00BF5714"/>
    <w:rsid w:val="00C64BA5"/>
    <w:rsid w:val="00CF5193"/>
    <w:rsid w:val="00E4668C"/>
    <w:rsid w:val="00E71E44"/>
    <w:rsid w:val="00F14337"/>
    <w:rsid w:val="00F3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CF5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AF8A-70BD-43FF-9AB6-0B7D764F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7</cp:revision>
  <dcterms:created xsi:type="dcterms:W3CDTF">2022-11-18T01:34:00Z</dcterms:created>
  <dcterms:modified xsi:type="dcterms:W3CDTF">2022-11-22T02:37:00Z</dcterms:modified>
</cp:coreProperties>
</file>