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2F" w:rsidRPr="00F13321" w:rsidRDefault="003D24AD" w:rsidP="00FB5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321">
        <w:rPr>
          <w:rFonts w:ascii="Times New Roman" w:hAnsi="Times New Roman" w:cs="Times New Roman"/>
          <w:sz w:val="28"/>
          <w:szCs w:val="28"/>
        </w:rPr>
        <w:t>Информация о деятельности комиссии по соблюдению требований к служебному поведению и урегулированию конфликта интересов</w:t>
      </w:r>
      <w:r w:rsidR="002A28EF" w:rsidRPr="00F13321">
        <w:rPr>
          <w:rFonts w:ascii="Times New Roman" w:hAnsi="Times New Roman" w:cs="Times New Roman"/>
          <w:sz w:val="28"/>
          <w:szCs w:val="28"/>
        </w:rPr>
        <w:t xml:space="preserve"> </w:t>
      </w:r>
      <w:r w:rsidR="003232B5"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Pr="00F13321">
        <w:rPr>
          <w:rFonts w:ascii="Times New Roman" w:hAnsi="Times New Roman" w:cs="Times New Roman"/>
          <w:sz w:val="28"/>
          <w:szCs w:val="28"/>
        </w:rPr>
        <w:t>201</w:t>
      </w:r>
      <w:r w:rsidR="00F975CD" w:rsidRPr="00F13321">
        <w:rPr>
          <w:rFonts w:ascii="Times New Roman" w:hAnsi="Times New Roman" w:cs="Times New Roman"/>
          <w:sz w:val="28"/>
          <w:szCs w:val="28"/>
        </w:rPr>
        <w:t>4</w:t>
      </w:r>
      <w:r w:rsidRPr="00F1332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228FC" w:rsidRPr="00F13321" w:rsidRDefault="00C22D27" w:rsidP="00222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3D24AD" w:rsidRPr="00F13321">
        <w:rPr>
          <w:rFonts w:ascii="Times New Roman" w:hAnsi="Times New Roman" w:cs="Times New Roman"/>
          <w:sz w:val="28"/>
          <w:szCs w:val="28"/>
        </w:rPr>
        <w:t xml:space="preserve"> 201</w:t>
      </w:r>
      <w:r w:rsidR="00F975CD" w:rsidRPr="00F13321">
        <w:rPr>
          <w:rFonts w:ascii="Times New Roman" w:hAnsi="Times New Roman" w:cs="Times New Roman"/>
          <w:sz w:val="28"/>
          <w:szCs w:val="28"/>
        </w:rPr>
        <w:t>4</w:t>
      </w:r>
      <w:r w:rsidR="003D24AD" w:rsidRPr="00F133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321" w:rsidRPr="00F13321">
        <w:rPr>
          <w:rFonts w:ascii="Times New Roman" w:hAnsi="Times New Roman" w:cs="Times New Roman"/>
          <w:sz w:val="28"/>
          <w:szCs w:val="28"/>
        </w:rPr>
        <w:t xml:space="preserve"> </w:t>
      </w:r>
      <w:r w:rsidR="00F13321" w:rsidRPr="005F1ECD">
        <w:rPr>
          <w:rFonts w:ascii="Times New Roman" w:hAnsi="Times New Roman" w:cs="Times New Roman"/>
          <w:sz w:val="28"/>
          <w:szCs w:val="28"/>
        </w:rPr>
        <w:t>состоялось</w:t>
      </w:r>
      <w:r w:rsidR="00F13321" w:rsidRPr="00F13321">
        <w:rPr>
          <w:rFonts w:ascii="Times New Roman" w:hAnsi="Times New Roman" w:cs="Times New Roman"/>
          <w:sz w:val="28"/>
          <w:szCs w:val="28"/>
        </w:rPr>
        <w:t xml:space="preserve"> </w:t>
      </w:r>
      <w:r w:rsidR="003232B5">
        <w:rPr>
          <w:rFonts w:ascii="Times New Roman" w:hAnsi="Times New Roman" w:cs="Times New Roman"/>
          <w:sz w:val="28"/>
          <w:szCs w:val="28"/>
        </w:rPr>
        <w:t>одно</w:t>
      </w:r>
      <w:r w:rsidR="00F13321" w:rsidRPr="005F1ECD">
        <w:rPr>
          <w:rFonts w:ascii="Times New Roman" w:hAnsi="Times New Roman" w:cs="Times New Roman"/>
          <w:sz w:val="28"/>
          <w:szCs w:val="28"/>
        </w:rPr>
        <w:t xml:space="preserve"> заседание Комиссии</w:t>
      </w:r>
      <w:r w:rsidR="003D24AD" w:rsidRPr="00F13321">
        <w:rPr>
          <w:rFonts w:ascii="Times New Roman" w:hAnsi="Times New Roman" w:cs="Times New Roman"/>
          <w:sz w:val="28"/>
          <w:szCs w:val="28"/>
        </w:rPr>
        <w:t xml:space="preserve"> </w:t>
      </w:r>
      <w:r w:rsidR="00F975CD" w:rsidRPr="00F13321">
        <w:rPr>
          <w:rFonts w:ascii="Times New Roman" w:hAnsi="Times New Roman" w:cs="Times New Roman"/>
          <w:sz w:val="28"/>
          <w:szCs w:val="28"/>
        </w:rPr>
        <w:t>на основании поступившего из Прокуратуры Хабаровского края на рассмотрение обращения генерального директор</w:t>
      </w:r>
      <w:proofErr w:type="gramStart"/>
      <w:r w:rsidR="00F975CD" w:rsidRPr="00F1332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F975CD" w:rsidRPr="00F13321">
        <w:rPr>
          <w:rFonts w:ascii="Times New Roman" w:hAnsi="Times New Roman" w:cs="Times New Roman"/>
          <w:sz w:val="28"/>
          <w:szCs w:val="28"/>
        </w:rPr>
        <w:t xml:space="preserve"> СК «Синий Лотос» в отношении государственного гражданского служащего Управлени</w:t>
      </w:r>
      <w:r w:rsidR="002228FC" w:rsidRPr="00F13321">
        <w:rPr>
          <w:rFonts w:ascii="Times New Roman" w:hAnsi="Times New Roman" w:cs="Times New Roman"/>
          <w:sz w:val="28"/>
          <w:szCs w:val="28"/>
        </w:rPr>
        <w:t>я о несоблюдении требований к служебному поведению и урегулированию конфликта интересов.</w:t>
      </w:r>
    </w:p>
    <w:p w:rsidR="000F2B6A" w:rsidRPr="00F13321" w:rsidRDefault="002A28EF" w:rsidP="00F1332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321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</w:t>
      </w:r>
      <w:r w:rsidR="002228FC" w:rsidRPr="00F13321">
        <w:rPr>
          <w:rFonts w:ascii="Times New Roman" w:hAnsi="Times New Roman" w:cs="Times New Roman"/>
          <w:sz w:val="28"/>
          <w:szCs w:val="28"/>
        </w:rPr>
        <w:t>установлено, что государственным гражданским служащим соблюдены требования к служебному поведению и урегулированию конфликта интересов.</w:t>
      </w:r>
    </w:p>
    <w:sectPr w:rsidR="000F2B6A" w:rsidRPr="00F13321" w:rsidSect="00FD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AD"/>
    <w:rsid w:val="00077396"/>
    <w:rsid w:val="000F2B6A"/>
    <w:rsid w:val="00203EDD"/>
    <w:rsid w:val="002228FC"/>
    <w:rsid w:val="00224A23"/>
    <w:rsid w:val="00254B2E"/>
    <w:rsid w:val="002A28EF"/>
    <w:rsid w:val="003232B5"/>
    <w:rsid w:val="0035700F"/>
    <w:rsid w:val="003D24AD"/>
    <w:rsid w:val="00593CB5"/>
    <w:rsid w:val="00AE09C0"/>
    <w:rsid w:val="00C22D27"/>
    <w:rsid w:val="00E35319"/>
    <w:rsid w:val="00F13321"/>
    <w:rsid w:val="00F975CD"/>
    <w:rsid w:val="00FB525B"/>
    <w:rsid w:val="00FD092F"/>
    <w:rsid w:val="00FD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EMokrienko</dc:creator>
  <cp:keywords/>
  <dc:description/>
  <cp:lastModifiedBy>GEG</cp:lastModifiedBy>
  <cp:revision>5</cp:revision>
  <dcterms:created xsi:type="dcterms:W3CDTF">2014-06-25T04:35:00Z</dcterms:created>
  <dcterms:modified xsi:type="dcterms:W3CDTF">2014-06-25T06:54:00Z</dcterms:modified>
</cp:coreProperties>
</file>